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DDEF" w14:textId="77777777" w:rsidR="00AA6A83" w:rsidRPr="009833F5" w:rsidRDefault="00AA6A83" w:rsidP="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z w:val="20"/>
        </w:rPr>
      </w:pPr>
    </w:p>
    <w:p w14:paraId="2CE25EC7" w14:textId="36DBD636" w:rsidR="00F42A64" w:rsidRDefault="00B10BB7" w:rsidP="00AD549F">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z w:val="28"/>
          <w:szCs w:val="28"/>
        </w:rPr>
      </w:pPr>
      <w:r w:rsidRPr="00B10BB7">
        <w:rPr>
          <w:rFonts w:ascii="Times New Roman" w:hAnsi="Times New Roman"/>
          <w:b/>
          <w:sz w:val="28"/>
          <w:szCs w:val="28"/>
        </w:rPr>
        <w:t>ASSISTANT GOLF COURSE SUPERINTENDENT</w:t>
      </w:r>
      <w:r w:rsidR="001F0886">
        <w:rPr>
          <w:rFonts w:ascii="Times New Roman" w:hAnsi="Times New Roman"/>
          <w:b/>
          <w:sz w:val="28"/>
          <w:szCs w:val="28"/>
        </w:rPr>
        <w:t xml:space="preserve"> – WILDHAWK GOLF CLUB</w:t>
      </w:r>
    </w:p>
    <w:p w14:paraId="5A85F95E" w14:textId="77777777" w:rsidR="00B10BB7" w:rsidRPr="009833F5" w:rsidRDefault="00B10BB7" w:rsidP="00AD549F">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z w:val="20"/>
        </w:rPr>
      </w:pPr>
    </w:p>
    <w:p w14:paraId="76AB807F" w14:textId="77777777" w:rsidR="00B10BB7" w:rsidRPr="00B10BB7" w:rsidRDefault="00B10BB7" w:rsidP="00B10BB7">
      <w:pPr>
        <w:tabs>
          <w:tab w:val="left" w:pos="-1440"/>
          <w:tab w:val="left" w:pos="-720"/>
          <w:tab w:val="left" w:pos="0"/>
          <w:tab w:val="left" w:pos="72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B10BB7">
        <w:rPr>
          <w:rFonts w:ascii="Times New Roman" w:hAnsi="Times New Roman"/>
          <w:szCs w:val="24"/>
        </w:rPr>
        <w:t>The Assistant Golf Course Superintendent supports the Golf Course Superintendent in the daily management and maintenance of the golf course, practice areas, and grounds. This role is hands-on and supervisory, requiring technical knowledge of turfgrass management, irrigation systems, crew leadership, and a commitment to excellence in course conditions and aesthetics.</w:t>
      </w:r>
    </w:p>
    <w:p w14:paraId="49A488EB" w14:textId="77777777" w:rsidR="00F42A64" w:rsidRPr="009833F5" w:rsidRDefault="00F42A64">
      <w:pPr>
        <w:tabs>
          <w:tab w:val="left" w:pos="-1440"/>
          <w:tab w:val="left" w:pos="-720"/>
          <w:tab w:val="left" w:pos="0"/>
          <w:tab w:val="left" w:pos="720"/>
          <w:tab w:val="left" w:pos="2754"/>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2754" w:hanging="2754"/>
        <w:rPr>
          <w:rFonts w:ascii="Times New Roman" w:hAnsi="Times New Roman"/>
          <w:sz w:val="20"/>
        </w:rPr>
      </w:pPr>
    </w:p>
    <w:p w14:paraId="4825764A" w14:textId="77777777" w:rsidR="0074792A" w:rsidRPr="008C23ED" w:rsidRDefault="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u w:val="single"/>
        </w:rPr>
      </w:pPr>
      <w:r w:rsidRPr="00581AAE">
        <w:rPr>
          <w:rFonts w:ascii="Times New Roman" w:hAnsi="Times New Roman"/>
          <w:b/>
          <w:szCs w:val="24"/>
          <w:u w:val="single"/>
        </w:rPr>
        <w:t>ESSENTIAL FUNCTIONS</w:t>
      </w:r>
    </w:p>
    <w:p w14:paraId="0DE59885"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Assist in planning and executing all aspects of golf course maintenance, including mowing, fertilization, pesticide applications, aerification, and irrigation.</w:t>
      </w:r>
    </w:p>
    <w:p w14:paraId="3C18D3A6"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Supervise, train, and coordinate the activities of maintenance staff to ensure productivity and quality standards.</w:t>
      </w:r>
    </w:p>
    <w:p w14:paraId="1F7C5D06"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Monitor turf conditions and provide input on agronomic strategies.</w:t>
      </w:r>
    </w:p>
    <w:p w14:paraId="0109813B"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Operate and maintain turf equipment and irrigation systems.</w:t>
      </w:r>
    </w:p>
    <w:p w14:paraId="64AF63F0" w14:textId="0C13EF68"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 xml:space="preserve">Ensure proper application, storage, and documentation of fertilizers and pesticides, in accordance with </w:t>
      </w:r>
      <w:r w:rsidR="00113B82">
        <w:rPr>
          <w:rFonts w:ascii="Times New Roman" w:hAnsi="Times New Roman"/>
          <w:szCs w:val="24"/>
        </w:rPr>
        <w:t xml:space="preserve">applicable </w:t>
      </w:r>
      <w:r w:rsidRPr="000110F1">
        <w:rPr>
          <w:rFonts w:ascii="Times New Roman" w:hAnsi="Times New Roman"/>
          <w:szCs w:val="24"/>
        </w:rPr>
        <w:t>state</w:t>
      </w:r>
      <w:r w:rsidR="00113B82">
        <w:rPr>
          <w:rFonts w:ascii="Times New Roman" w:hAnsi="Times New Roman"/>
          <w:szCs w:val="24"/>
        </w:rPr>
        <w:t>, local,</w:t>
      </w:r>
      <w:r w:rsidRPr="000110F1">
        <w:rPr>
          <w:rFonts w:ascii="Times New Roman" w:hAnsi="Times New Roman"/>
          <w:szCs w:val="24"/>
        </w:rPr>
        <w:t xml:space="preserve"> and federal regulations.</w:t>
      </w:r>
    </w:p>
    <w:p w14:paraId="3799CE2C"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Collaborate with the Superintendent on long-term projects, course renovations, and capital improvements.</w:t>
      </w:r>
    </w:p>
    <w:p w14:paraId="22874714"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Assist in budgeting, inventory management, and procurement of supplies.</w:t>
      </w:r>
    </w:p>
    <w:p w14:paraId="3ABE7C9E" w14:textId="77777777"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Enforce safety standards and train staff in safe operation of equipment and materials.</w:t>
      </w:r>
    </w:p>
    <w:p w14:paraId="38BF95A3" w14:textId="748EDB91" w:rsidR="000110F1" w:rsidRPr="000110F1" w:rsidRDefault="000110F1" w:rsidP="000110F1">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Serve as acting Superintendent in the absence of the Superintendent during any days or requested time off, making daily decisions that are in alignment with the direction of the Superintendent and goals of the department</w:t>
      </w:r>
      <w:r w:rsidR="00A10CCE">
        <w:rPr>
          <w:rFonts w:ascii="Times New Roman" w:hAnsi="Times New Roman"/>
          <w:szCs w:val="24"/>
        </w:rPr>
        <w:t>.</w:t>
      </w:r>
    </w:p>
    <w:p w14:paraId="2AB19CAE" w14:textId="33796D11" w:rsidR="008770AB" w:rsidRPr="00C172A2" w:rsidRDefault="008770AB" w:rsidP="004328C9">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C172A2">
        <w:rPr>
          <w:rFonts w:ascii="Times New Roman" w:hAnsi="Times New Roman"/>
          <w:szCs w:val="24"/>
        </w:rPr>
        <w:t>Perform under various weather conditions.</w:t>
      </w:r>
    </w:p>
    <w:p w14:paraId="7AD48C02" w14:textId="6F41341F" w:rsidR="00581AAE" w:rsidRPr="00C172A2" w:rsidRDefault="00F32D64" w:rsidP="004328C9">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C172A2">
        <w:rPr>
          <w:rFonts w:ascii="Times New Roman" w:hAnsi="Times New Roman"/>
          <w:szCs w:val="24"/>
        </w:rPr>
        <w:t>Compl</w:t>
      </w:r>
      <w:r w:rsidR="00113B82">
        <w:rPr>
          <w:rFonts w:ascii="Times New Roman" w:hAnsi="Times New Roman"/>
          <w:szCs w:val="24"/>
        </w:rPr>
        <w:t>y</w:t>
      </w:r>
      <w:r w:rsidRPr="00C172A2">
        <w:rPr>
          <w:rFonts w:ascii="Times New Roman" w:hAnsi="Times New Roman"/>
          <w:szCs w:val="24"/>
        </w:rPr>
        <w:t xml:space="preserve"> with all OSHA and Cal-OSHA standards.</w:t>
      </w:r>
    </w:p>
    <w:p w14:paraId="470C2FE6" w14:textId="73D42518" w:rsidR="00AD549F" w:rsidRPr="00C172A2" w:rsidRDefault="00AD549F" w:rsidP="004328C9">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C172A2">
        <w:rPr>
          <w:rFonts w:ascii="Times New Roman" w:hAnsi="Times New Roman"/>
          <w:szCs w:val="24"/>
        </w:rPr>
        <w:t>Follow oral and written instructions.</w:t>
      </w:r>
    </w:p>
    <w:p w14:paraId="3996581B" w14:textId="4F1D9100" w:rsidR="00F77AB4" w:rsidRDefault="00F77AB4" w:rsidP="00F77AB4">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C172A2">
        <w:rPr>
          <w:rFonts w:ascii="Times New Roman" w:hAnsi="Times New Roman"/>
          <w:szCs w:val="24"/>
        </w:rPr>
        <w:t>Prepare and maintain</w:t>
      </w:r>
      <w:r w:rsidR="00113B82">
        <w:rPr>
          <w:rFonts w:ascii="Times New Roman" w:hAnsi="Times New Roman"/>
          <w:szCs w:val="24"/>
        </w:rPr>
        <w:t xml:space="preserve"> </w:t>
      </w:r>
      <w:r w:rsidRPr="00C172A2">
        <w:rPr>
          <w:rFonts w:ascii="Times New Roman" w:hAnsi="Times New Roman"/>
          <w:szCs w:val="24"/>
        </w:rPr>
        <w:t>written records and reports.</w:t>
      </w:r>
    </w:p>
    <w:p w14:paraId="53D423B0" w14:textId="5843C895" w:rsidR="00113B82" w:rsidRDefault="00113B82" w:rsidP="00F77AB4">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Recruit, train, supervise, schedule, and evaluate full- and part-time employees.</w:t>
      </w:r>
    </w:p>
    <w:p w14:paraId="429AF955" w14:textId="496B11F7" w:rsidR="00113B82" w:rsidRDefault="00113B82" w:rsidP="00F77AB4">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Responsible for following and enforcing policies and procedures.</w:t>
      </w:r>
    </w:p>
    <w:p w14:paraId="4285F664" w14:textId="244A7306" w:rsidR="00113B82" w:rsidRDefault="00113B82" w:rsidP="00E11E45">
      <w:pPr>
        <w:tabs>
          <w:tab w:val="left" w:pos="-1440"/>
        </w:tabs>
        <w:suppressAutoHyphens/>
        <w:spacing w:after="120"/>
        <w:rPr>
          <w:rFonts w:ascii="Times New Roman" w:hAnsi="Times New Roman"/>
          <w:szCs w:val="24"/>
        </w:rPr>
      </w:pPr>
      <w:r>
        <w:rPr>
          <w:rFonts w:ascii="Times New Roman" w:hAnsi="Times New Roman"/>
          <w:szCs w:val="24"/>
        </w:rPr>
        <w:t>Perform heavy physical labor; lift, carry, push, and pull heavy objects up to 50 lbs. Walk, stand, stoop, and crouch for long periods, climb ladders, dig ditches, and post holes.</w:t>
      </w:r>
    </w:p>
    <w:p w14:paraId="3946FAC0" w14:textId="22A21D99" w:rsidR="00113B82" w:rsidRPr="00C172A2" w:rsidRDefault="00113B82" w:rsidP="00F77AB4">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Perform operation of motor vehicles and/or power equipment with intermittent vibration.</w:t>
      </w:r>
    </w:p>
    <w:p w14:paraId="57BEDD92" w14:textId="3C508EA2" w:rsidR="00581AAE" w:rsidRDefault="00AD549F" w:rsidP="00F77AB4">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C172A2">
        <w:rPr>
          <w:rFonts w:ascii="Times New Roman" w:hAnsi="Times New Roman"/>
          <w:szCs w:val="24"/>
        </w:rPr>
        <w:t>Work harmoniously and cooperatively with fellow employees and the public.</w:t>
      </w:r>
    </w:p>
    <w:p w14:paraId="620A5ED4" w14:textId="6212612C" w:rsidR="008A6034" w:rsidRDefault="008A6034" w:rsidP="00F77AB4">
      <w:pPr>
        <w:tabs>
          <w:tab w:val="left" w:pos="-1440"/>
          <w:tab w:val="left" w:pos="-720"/>
          <w:tab w:val="left" w:pos="-90"/>
          <w:tab w:val="left" w:pos="2790"/>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br w:type="page"/>
      </w:r>
    </w:p>
    <w:p w14:paraId="2BCCCAE2" w14:textId="77777777" w:rsidR="008A6034" w:rsidRDefault="008A6034" w:rsidP="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u w:val="single"/>
        </w:rPr>
      </w:pPr>
    </w:p>
    <w:p w14:paraId="50471B1B" w14:textId="458C20A2" w:rsidR="000F45DA" w:rsidRPr="00581AAE" w:rsidRDefault="00ED5281" w:rsidP="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u w:val="single"/>
        </w:rPr>
      </w:pPr>
      <w:r w:rsidRPr="00581AAE">
        <w:rPr>
          <w:rFonts w:ascii="Times New Roman" w:hAnsi="Times New Roman"/>
          <w:b/>
          <w:szCs w:val="24"/>
          <w:u w:val="single"/>
        </w:rPr>
        <w:t>ADDITIONAL RESPONSIBILITIES</w:t>
      </w:r>
    </w:p>
    <w:p w14:paraId="52E7B851" w14:textId="77777777" w:rsidR="009A56CD" w:rsidRPr="00C172A2" w:rsidRDefault="00E054DC" w:rsidP="00F77AB4">
      <w:pPr>
        <w:tabs>
          <w:tab w:val="left" w:pos="-720"/>
          <w:tab w:val="left" w:pos="0"/>
          <w:tab w:val="left" w:pos="720"/>
          <w:tab w:val="left" w:pos="1440"/>
          <w:tab w:val="left" w:pos="2910"/>
          <w:tab w:val="left" w:pos="320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rPr>
          <w:rFonts w:ascii="Times New Roman" w:hAnsi="Times New Roman"/>
          <w:szCs w:val="24"/>
        </w:rPr>
      </w:pPr>
      <w:r w:rsidRPr="00C172A2">
        <w:rPr>
          <w:rFonts w:ascii="Times New Roman" w:hAnsi="Times New Roman"/>
          <w:szCs w:val="24"/>
        </w:rPr>
        <w:t>Greets public, answers telephones, and provides information to public or directs them to proper office.</w:t>
      </w:r>
    </w:p>
    <w:p w14:paraId="1E96EFA4" w14:textId="77777777" w:rsidR="000F45DA" w:rsidRPr="00C172A2" w:rsidRDefault="009A56CD" w:rsidP="00F77AB4">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C172A2">
        <w:rPr>
          <w:rFonts w:ascii="Times New Roman" w:hAnsi="Times New Roman"/>
          <w:szCs w:val="24"/>
        </w:rPr>
        <w:t>Other duties as assigned.</w:t>
      </w:r>
    </w:p>
    <w:p w14:paraId="1F7435DB" w14:textId="77777777" w:rsidR="0074792A" w:rsidRPr="008C23ED" w:rsidRDefault="00F42A64" w:rsidP="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Cs w:val="24"/>
          <w:u w:val="single"/>
        </w:rPr>
      </w:pPr>
      <w:r w:rsidRPr="00581AAE">
        <w:rPr>
          <w:rFonts w:ascii="Times New Roman" w:hAnsi="Times New Roman"/>
          <w:b/>
          <w:szCs w:val="24"/>
          <w:u w:val="single"/>
        </w:rPr>
        <w:t>MINIMUM</w:t>
      </w:r>
      <w:r w:rsidR="00AA6A83" w:rsidRPr="00581AAE">
        <w:rPr>
          <w:rFonts w:ascii="Times New Roman" w:hAnsi="Times New Roman"/>
          <w:b/>
          <w:szCs w:val="24"/>
          <w:u w:val="single"/>
        </w:rPr>
        <w:t xml:space="preserve"> </w:t>
      </w:r>
      <w:r w:rsidRPr="00581AAE">
        <w:rPr>
          <w:rFonts w:ascii="Times New Roman" w:hAnsi="Times New Roman"/>
          <w:b/>
          <w:szCs w:val="24"/>
          <w:u w:val="single"/>
        </w:rPr>
        <w:t>REQUIREMENTS</w:t>
      </w:r>
    </w:p>
    <w:p w14:paraId="4842CCC7" w14:textId="77777777" w:rsidR="00F42A64" w:rsidRPr="00C172A2" w:rsidRDefault="00F42A64" w:rsidP="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C172A2">
        <w:rPr>
          <w:rFonts w:ascii="Times New Roman" w:hAnsi="Times New Roman"/>
          <w:szCs w:val="24"/>
          <w:u w:val="single"/>
        </w:rPr>
        <w:t>Knowledge of and Skilled in:</w:t>
      </w:r>
      <w:r w:rsidRPr="00C172A2">
        <w:rPr>
          <w:rFonts w:ascii="Times New Roman" w:hAnsi="Times New Roman"/>
          <w:szCs w:val="24"/>
        </w:rPr>
        <w:t xml:space="preserve"> </w:t>
      </w:r>
      <w:r w:rsidR="00BB6BF9" w:rsidRPr="00C172A2">
        <w:rPr>
          <w:rFonts w:ascii="Times New Roman" w:hAnsi="Times New Roman"/>
          <w:szCs w:val="24"/>
        </w:rPr>
        <w:t xml:space="preserve">Effective oral and </w:t>
      </w:r>
      <w:r w:rsidR="0052312F" w:rsidRPr="00C172A2">
        <w:rPr>
          <w:rFonts w:ascii="Times New Roman" w:hAnsi="Times New Roman"/>
          <w:szCs w:val="24"/>
        </w:rPr>
        <w:t>written communication skills.</w:t>
      </w:r>
      <w:r w:rsidR="00BB6BF9" w:rsidRPr="00C172A2">
        <w:rPr>
          <w:rFonts w:ascii="Times New Roman" w:hAnsi="Times New Roman"/>
          <w:szCs w:val="24"/>
        </w:rPr>
        <w:t xml:space="preserve"> </w:t>
      </w:r>
      <w:r w:rsidR="00F54321" w:rsidRPr="00C172A2">
        <w:rPr>
          <w:rFonts w:ascii="Times New Roman" w:hAnsi="Times New Roman"/>
          <w:szCs w:val="24"/>
        </w:rPr>
        <w:t>Methods and materials used in grounds a</w:t>
      </w:r>
      <w:r w:rsidR="0052312F" w:rsidRPr="00C172A2">
        <w:rPr>
          <w:rFonts w:ascii="Times New Roman" w:hAnsi="Times New Roman"/>
          <w:szCs w:val="24"/>
        </w:rPr>
        <w:t>nd landscape area, construction and maintenance work.</w:t>
      </w:r>
      <w:r w:rsidR="00F54321" w:rsidRPr="00C172A2">
        <w:rPr>
          <w:rFonts w:ascii="Times New Roman" w:hAnsi="Times New Roman"/>
          <w:szCs w:val="24"/>
        </w:rPr>
        <w:t xml:space="preserve"> </w:t>
      </w:r>
      <w:r w:rsidR="0052312F" w:rsidRPr="00C172A2">
        <w:rPr>
          <w:rFonts w:ascii="Times New Roman" w:hAnsi="Times New Roman"/>
          <w:szCs w:val="24"/>
        </w:rPr>
        <w:t>The proper methods of planting, cultivating, and caring for hedges, trees, shrubs, lawns and flowers; use and care of gardening materials, tools and equipment used in maintenance and repair.</w:t>
      </w:r>
      <w:r w:rsidR="00F54321" w:rsidRPr="00C172A2">
        <w:rPr>
          <w:rFonts w:ascii="Times New Roman" w:hAnsi="Times New Roman"/>
          <w:szCs w:val="24"/>
        </w:rPr>
        <w:t xml:space="preserve"> Safe, efficient mechanical operation of </w:t>
      </w:r>
      <w:r w:rsidR="0052312F" w:rsidRPr="00C172A2">
        <w:rPr>
          <w:rFonts w:ascii="Times New Roman" w:hAnsi="Times New Roman"/>
          <w:szCs w:val="24"/>
        </w:rPr>
        <w:t xml:space="preserve">power equipment, </w:t>
      </w:r>
      <w:r w:rsidR="00F54321" w:rsidRPr="00C172A2">
        <w:rPr>
          <w:rFonts w:ascii="Times New Roman" w:hAnsi="Times New Roman"/>
          <w:szCs w:val="24"/>
        </w:rPr>
        <w:t xml:space="preserve">mowers, </w:t>
      </w:r>
      <w:r w:rsidR="0052312F" w:rsidRPr="00C172A2">
        <w:rPr>
          <w:rFonts w:ascii="Times New Roman" w:hAnsi="Times New Roman"/>
          <w:szCs w:val="24"/>
        </w:rPr>
        <w:t xml:space="preserve">loader </w:t>
      </w:r>
      <w:r w:rsidR="00F54321" w:rsidRPr="00C172A2">
        <w:rPr>
          <w:rFonts w:ascii="Times New Roman" w:hAnsi="Times New Roman"/>
          <w:szCs w:val="24"/>
        </w:rPr>
        <w:t>tractor</w:t>
      </w:r>
      <w:r w:rsidR="0052312F" w:rsidRPr="00C172A2">
        <w:rPr>
          <w:rFonts w:ascii="Times New Roman" w:hAnsi="Times New Roman"/>
          <w:szCs w:val="24"/>
        </w:rPr>
        <w:t xml:space="preserve">, slope mower </w:t>
      </w:r>
      <w:r w:rsidR="00F54321" w:rsidRPr="00C172A2">
        <w:rPr>
          <w:rFonts w:ascii="Times New Roman" w:hAnsi="Times New Roman"/>
          <w:szCs w:val="24"/>
        </w:rPr>
        <w:t xml:space="preserve">and other motorized equipment. </w:t>
      </w:r>
      <w:r w:rsidR="0052312F" w:rsidRPr="00C172A2">
        <w:rPr>
          <w:rFonts w:ascii="Times New Roman" w:hAnsi="Times New Roman"/>
          <w:szCs w:val="24"/>
        </w:rPr>
        <w:t>Fundamentals of basic plumbing and carpentry work; common safety practices and procedures; simple mathematics.</w:t>
      </w:r>
    </w:p>
    <w:p w14:paraId="45B6CD4D" w14:textId="77777777" w:rsidR="0074792A" w:rsidRDefault="00F42A64" w:rsidP="00AA6A83">
      <w:pPr>
        <w:tabs>
          <w:tab w:val="left" w:pos="-1440"/>
          <w:tab w:val="left" w:pos="-720"/>
          <w:tab w:val="left" w:pos="0"/>
          <w:tab w:val="left" w:pos="72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hanging="90"/>
        <w:rPr>
          <w:rFonts w:ascii="Times New Roman" w:hAnsi="Times New Roman"/>
          <w:szCs w:val="24"/>
        </w:rPr>
      </w:pPr>
      <w:r w:rsidRPr="00C172A2">
        <w:rPr>
          <w:rFonts w:ascii="Times New Roman" w:hAnsi="Times New Roman"/>
          <w:szCs w:val="24"/>
        </w:rPr>
        <w:tab/>
      </w:r>
    </w:p>
    <w:p w14:paraId="10EEE91A" w14:textId="77777777" w:rsidR="00F42A64" w:rsidRPr="00C172A2" w:rsidRDefault="0045397A" w:rsidP="00AA6A83">
      <w:pPr>
        <w:tabs>
          <w:tab w:val="left" w:pos="-1440"/>
          <w:tab w:val="left" w:pos="-720"/>
          <w:tab w:val="left" w:pos="0"/>
          <w:tab w:val="left" w:pos="72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hanging="90"/>
        <w:rPr>
          <w:rFonts w:ascii="Times New Roman" w:hAnsi="Times New Roman"/>
          <w:szCs w:val="24"/>
        </w:rPr>
      </w:pPr>
      <w:r w:rsidRPr="0045397A">
        <w:rPr>
          <w:rFonts w:ascii="Times New Roman" w:hAnsi="Times New Roman"/>
          <w:szCs w:val="24"/>
        </w:rPr>
        <w:t xml:space="preserve"> </w:t>
      </w:r>
      <w:r w:rsidR="00F42A64" w:rsidRPr="00C172A2">
        <w:rPr>
          <w:rFonts w:ascii="Times New Roman" w:hAnsi="Times New Roman"/>
          <w:szCs w:val="24"/>
          <w:u w:val="single"/>
        </w:rPr>
        <w:t>Ability to:</w:t>
      </w:r>
      <w:r w:rsidR="00F42A64" w:rsidRPr="00C172A2">
        <w:rPr>
          <w:rFonts w:ascii="Times New Roman" w:hAnsi="Times New Roman"/>
          <w:szCs w:val="24"/>
        </w:rPr>
        <w:t xml:space="preserve"> </w:t>
      </w:r>
      <w:r w:rsidR="00B0582F" w:rsidRPr="00C172A2">
        <w:rPr>
          <w:rFonts w:ascii="Times New Roman" w:hAnsi="Times New Roman"/>
          <w:szCs w:val="24"/>
        </w:rPr>
        <w:t>Follow oral and written instruction</w:t>
      </w:r>
      <w:r w:rsidR="00A25FF2" w:rsidRPr="00C172A2">
        <w:rPr>
          <w:rFonts w:ascii="Times New Roman" w:hAnsi="Times New Roman"/>
          <w:szCs w:val="24"/>
        </w:rPr>
        <w:t>s</w:t>
      </w:r>
      <w:r w:rsidR="00B0582F" w:rsidRPr="00C172A2">
        <w:rPr>
          <w:rFonts w:ascii="Times New Roman" w:hAnsi="Times New Roman"/>
          <w:szCs w:val="24"/>
        </w:rPr>
        <w:t xml:space="preserve">; </w:t>
      </w:r>
      <w:r w:rsidR="008770AB" w:rsidRPr="00C172A2">
        <w:rPr>
          <w:rFonts w:ascii="Times New Roman" w:hAnsi="Times New Roman"/>
          <w:szCs w:val="24"/>
        </w:rPr>
        <w:t xml:space="preserve">read, write and speak English at a level to satisfactorily perform the work; </w:t>
      </w:r>
      <w:r w:rsidR="00B0582F" w:rsidRPr="00C172A2">
        <w:rPr>
          <w:rFonts w:ascii="Times New Roman" w:hAnsi="Times New Roman"/>
          <w:szCs w:val="24"/>
        </w:rPr>
        <w:t>w</w:t>
      </w:r>
      <w:r w:rsidR="00F42A64" w:rsidRPr="00C172A2">
        <w:rPr>
          <w:rFonts w:ascii="Times New Roman" w:hAnsi="Times New Roman"/>
          <w:szCs w:val="24"/>
        </w:rPr>
        <w:t xml:space="preserve">ork harmoniously and cooperatively with fellow employees and the public; </w:t>
      </w:r>
      <w:r w:rsidR="00BB6BF9" w:rsidRPr="00C172A2">
        <w:rPr>
          <w:rFonts w:ascii="Times New Roman" w:hAnsi="Times New Roman"/>
          <w:szCs w:val="24"/>
        </w:rPr>
        <w:t>maintain neat and appropriate appearance; effectively communicate orally and in writing; analyze situations and a</w:t>
      </w:r>
      <w:r w:rsidR="008770AB" w:rsidRPr="00C172A2">
        <w:rPr>
          <w:rFonts w:ascii="Times New Roman" w:hAnsi="Times New Roman"/>
          <w:szCs w:val="24"/>
        </w:rPr>
        <w:t>dopt effective course of action. Use and care for hand and power tools; follow safety procedures and identify potential safety hazards</w:t>
      </w:r>
      <w:r w:rsidR="00F54321" w:rsidRPr="00C172A2">
        <w:rPr>
          <w:rFonts w:ascii="Times New Roman" w:hAnsi="Times New Roman"/>
          <w:szCs w:val="24"/>
        </w:rPr>
        <w:t>. Perform grounds maintenance and repair work; operate and maintain power equipment and vehicles such as tractors and attachments.</w:t>
      </w:r>
    </w:p>
    <w:p w14:paraId="38715407" w14:textId="77777777" w:rsidR="000F45DA" w:rsidRPr="00C172A2" w:rsidRDefault="000F45DA" w:rsidP="00AA6A83">
      <w:pPr>
        <w:tabs>
          <w:tab w:val="left" w:pos="-1440"/>
          <w:tab w:val="left" w:pos="-720"/>
          <w:tab w:val="left" w:pos="0"/>
          <w:tab w:val="left" w:pos="72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hanging="90"/>
        <w:rPr>
          <w:rFonts w:ascii="Times New Roman" w:hAnsi="Times New Roman"/>
          <w:szCs w:val="24"/>
        </w:rPr>
      </w:pPr>
    </w:p>
    <w:p w14:paraId="6EB15241" w14:textId="77777777" w:rsidR="000F45DA" w:rsidRPr="00C172A2" w:rsidRDefault="000F45DA" w:rsidP="000F45DA">
      <w:pPr>
        <w:jc w:val="both"/>
        <w:rPr>
          <w:rFonts w:ascii="Times New Roman" w:hAnsi="Times New Roman"/>
          <w:szCs w:val="24"/>
        </w:rPr>
      </w:pPr>
      <w:r w:rsidRPr="00C172A2">
        <w:rPr>
          <w:rFonts w:ascii="Times New Roman" w:hAnsi="Times New Roman"/>
          <w:szCs w:val="24"/>
          <w:u w:val="single"/>
        </w:rPr>
        <w:t>Physical Requirements:</w:t>
      </w:r>
      <w:r w:rsidRPr="00C172A2">
        <w:rPr>
          <w:rFonts w:ascii="Times New Roman" w:hAnsi="Times New Roman"/>
          <w:szCs w:val="24"/>
        </w:rPr>
        <w:t xml:space="preserve"> Must be able to perform </w:t>
      </w:r>
      <w:r w:rsidR="00BB6BF9" w:rsidRPr="00C172A2">
        <w:rPr>
          <w:rFonts w:ascii="Times New Roman" w:hAnsi="Times New Roman"/>
          <w:szCs w:val="24"/>
        </w:rPr>
        <w:t xml:space="preserve">heavy </w:t>
      </w:r>
      <w:r w:rsidRPr="00C172A2">
        <w:rPr>
          <w:rFonts w:ascii="Times New Roman" w:hAnsi="Times New Roman"/>
          <w:szCs w:val="24"/>
        </w:rPr>
        <w:t>physical labor, lift, carry, push and pull heavy objects</w:t>
      </w:r>
      <w:r w:rsidR="008770AB" w:rsidRPr="00C172A2">
        <w:rPr>
          <w:rFonts w:ascii="Times New Roman" w:hAnsi="Times New Roman"/>
          <w:szCs w:val="24"/>
        </w:rPr>
        <w:t>, such as cement and fertilizer bags,</w:t>
      </w:r>
      <w:r w:rsidR="00BB6BF9" w:rsidRPr="00C172A2">
        <w:rPr>
          <w:rFonts w:ascii="Times New Roman" w:hAnsi="Times New Roman"/>
          <w:szCs w:val="24"/>
        </w:rPr>
        <w:t xml:space="preserve"> (up to 50 lbs.)</w:t>
      </w:r>
      <w:r w:rsidR="008770AB" w:rsidRPr="00C172A2">
        <w:rPr>
          <w:rFonts w:ascii="Times New Roman" w:hAnsi="Times New Roman"/>
          <w:szCs w:val="24"/>
        </w:rPr>
        <w:t xml:space="preserve"> Must be able to </w:t>
      </w:r>
      <w:r w:rsidRPr="00C172A2">
        <w:rPr>
          <w:rFonts w:ascii="Times New Roman" w:hAnsi="Times New Roman"/>
          <w:szCs w:val="24"/>
        </w:rPr>
        <w:t>walk, stand, stoop and crouch for lo</w:t>
      </w:r>
      <w:r w:rsidR="008770AB" w:rsidRPr="00C172A2">
        <w:rPr>
          <w:rFonts w:ascii="Times New Roman" w:hAnsi="Times New Roman"/>
          <w:szCs w:val="24"/>
        </w:rPr>
        <w:t xml:space="preserve">ng periods; </w:t>
      </w:r>
      <w:r w:rsidR="00581AAE" w:rsidRPr="00C172A2">
        <w:rPr>
          <w:rFonts w:ascii="Times New Roman" w:hAnsi="Times New Roman"/>
          <w:szCs w:val="24"/>
        </w:rPr>
        <w:t>climb ladders</w:t>
      </w:r>
      <w:r w:rsidR="008770AB" w:rsidRPr="00C172A2">
        <w:rPr>
          <w:rFonts w:ascii="Times New Roman" w:hAnsi="Times New Roman"/>
          <w:szCs w:val="24"/>
        </w:rPr>
        <w:t xml:space="preserve">; dig ditches and post holes. </w:t>
      </w:r>
      <w:r w:rsidR="00581AAE" w:rsidRPr="00C172A2">
        <w:rPr>
          <w:rFonts w:ascii="Times New Roman" w:hAnsi="Times New Roman"/>
          <w:szCs w:val="24"/>
        </w:rPr>
        <w:t>Operation of motor vehicles and/or power equipment with intermittent vibration.</w:t>
      </w:r>
      <w:r w:rsidR="008770AB" w:rsidRPr="00C172A2">
        <w:rPr>
          <w:rFonts w:ascii="Times New Roman" w:hAnsi="Times New Roman"/>
          <w:szCs w:val="24"/>
        </w:rPr>
        <w:t xml:space="preserve"> Must be able to perform under various weather conditions.</w:t>
      </w:r>
    </w:p>
    <w:p w14:paraId="23AD6CEB" w14:textId="77777777" w:rsidR="00F42A64" w:rsidRPr="009833F5" w:rsidRDefault="00F42A64">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2754" w:hanging="2754"/>
        <w:rPr>
          <w:rFonts w:ascii="Times New Roman" w:hAnsi="Times New Roman"/>
          <w:sz w:val="20"/>
        </w:rPr>
      </w:pPr>
    </w:p>
    <w:p w14:paraId="4F383D06" w14:textId="77777777" w:rsidR="00AA6A83" w:rsidRPr="00581AAE" w:rsidRDefault="00F42A64">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2754" w:hanging="2754"/>
        <w:rPr>
          <w:rFonts w:ascii="Times New Roman" w:hAnsi="Times New Roman"/>
          <w:b/>
          <w:szCs w:val="24"/>
          <w:u w:val="single"/>
        </w:rPr>
      </w:pPr>
      <w:r w:rsidRPr="00581AAE">
        <w:rPr>
          <w:rFonts w:ascii="Times New Roman" w:hAnsi="Times New Roman"/>
          <w:b/>
          <w:szCs w:val="24"/>
          <w:u w:val="single"/>
        </w:rPr>
        <w:t xml:space="preserve">EDUCATION AND </w:t>
      </w:r>
      <w:r w:rsidR="00ED5281" w:rsidRPr="00581AAE">
        <w:rPr>
          <w:rFonts w:ascii="Times New Roman" w:hAnsi="Times New Roman"/>
          <w:b/>
          <w:szCs w:val="24"/>
          <w:u w:val="single"/>
        </w:rPr>
        <w:t>EXPERIENCE</w:t>
      </w:r>
    </w:p>
    <w:p w14:paraId="3B89FE39" w14:textId="2FD33548" w:rsidR="00F42A64" w:rsidRPr="00C172A2" w:rsidRDefault="000110F1" w:rsidP="00AA6A83">
      <w:pPr>
        <w:tabs>
          <w:tab w:val="left" w:pos="-1440"/>
          <w:tab w:val="left" w:pos="-720"/>
          <w:tab w:val="left" w:pos="0"/>
          <w:tab w:val="left" w:pos="720"/>
          <w:tab w:val="left" w:pos="288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0110F1">
        <w:rPr>
          <w:rFonts w:ascii="Times New Roman" w:hAnsi="Times New Roman"/>
          <w:szCs w:val="24"/>
        </w:rPr>
        <w:t>Associate’s or Bachelor’s degree in Turfgrass Management, Agronomy, Horticulture, or related field preferred.</w:t>
      </w:r>
      <w:r>
        <w:rPr>
          <w:rFonts w:ascii="Times New Roman" w:hAnsi="Times New Roman"/>
          <w:szCs w:val="24"/>
        </w:rPr>
        <w:t xml:space="preserve"> </w:t>
      </w:r>
      <w:r w:rsidRPr="000110F1">
        <w:rPr>
          <w:rFonts w:ascii="Times New Roman" w:hAnsi="Times New Roman"/>
          <w:szCs w:val="24"/>
        </w:rPr>
        <w:t>Minimum 2 years of experience in golf course maintenance; leadership experience is highly desirable.</w:t>
      </w:r>
      <w:r>
        <w:rPr>
          <w:rFonts w:ascii="Times New Roman" w:hAnsi="Times New Roman"/>
          <w:szCs w:val="24"/>
        </w:rPr>
        <w:t xml:space="preserve"> P</w:t>
      </w:r>
      <w:r w:rsidRPr="000110F1">
        <w:rPr>
          <w:rFonts w:ascii="Times New Roman" w:hAnsi="Times New Roman"/>
          <w:szCs w:val="24"/>
        </w:rPr>
        <w:t>ossess or ability to obtain a state Pesticide Applicator’s License within 90 days.</w:t>
      </w:r>
      <w:r>
        <w:rPr>
          <w:rFonts w:ascii="Times New Roman" w:hAnsi="Times New Roman"/>
          <w:szCs w:val="24"/>
        </w:rPr>
        <w:t xml:space="preserve"> </w:t>
      </w:r>
      <w:r w:rsidRPr="000110F1">
        <w:rPr>
          <w:rFonts w:ascii="Times New Roman" w:hAnsi="Times New Roman"/>
          <w:szCs w:val="24"/>
        </w:rPr>
        <w:t>Strong understanding of turfgrass science, irrigation management, and golf course operations.</w:t>
      </w:r>
      <w:r>
        <w:rPr>
          <w:rFonts w:ascii="Times New Roman" w:hAnsi="Times New Roman"/>
          <w:szCs w:val="24"/>
        </w:rPr>
        <w:t xml:space="preserve"> </w:t>
      </w:r>
      <w:r w:rsidRPr="000110F1">
        <w:rPr>
          <w:rFonts w:ascii="Times New Roman" w:hAnsi="Times New Roman"/>
          <w:szCs w:val="24"/>
        </w:rPr>
        <w:t>Ability to lead and motivate a diverse team</w:t>
      </w:r>
      <w:r>
        <w:rPr>
          <w:rFonts w:ascii="Times New Roman" w:hAnsi="Times New Roman"/>
          <w:szCs w:val="24"/>
        </w:rPr>
        <w:t xml:space="preserve">. </w:t>
      </w:r>
      <w:r w:rsidRPr="000110F1">
        <w:rPr>
          <w:rFonts w:ascii="Times New Roman" w:hAnsi="Times New Roman"/>
          <w:szCs w:val="24"/>
        </w:rPr>
        <w:t>Willingness to work flexible hours, including early mornings, weekends, and holidays.</w:t>
      </w:r>
      <w:r>
        <w:rPr>
          <w:rFonts w:ascii="Times New Roman" w:hAnsi="Times New Roman"/>
          <w:szCs w:val="24"/>
        </w:rPr>
        <w:t xml:space="preserve"> Ability to speak multiple languages</w:t>
      </w:r>
      <w:r w:rsidR="008770AB" w:rsidRPr="00C172A2">
        <w:rPr>
          <w:rFonts w:ascii="Times New Roman" w:hAnsi="Times New Roman"/>
          <w:szCs w:val="24"/>
        </w:rPr>
        <w:t xml:space="preserve"> helpful but not required.</w:t>
      </w:r>
    </w:p>
    <w:p w14:paraId="37EAB1E4" w14:textId="77777777" w:rsidR="00AA6A83" w:rsidRPr="009833F5" w:rsidRDefault="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2754" w:hanging="2754"/>
        <w:rPr>
          <w:rFonts w:ascii="Times New Roman" w:hAnsi="Times New Roman"/>
          <w:sz w:val="20"/>
        </w:rPr>
      </w:pPr>
    </w:p>
    <w:p w14:paraId="41B741DC" w14:textId="77777777" w:rsidR="00AA6A83" w:rsidRPr="00581AAE" w:rsidRDefault="00F42A64" w:rsidP="00AA6A83">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2754" w:hanging="2754"/>
        <w:rPr>
          <w:rFonts w:ascii="Times New Roman" w:hAnsi="Times New Roman"/>
          <w:szCs w:val="24"/>
        </w:rPr>
      </w:pPr>
      <w:r w:rsidRPr="00581AAE">
        <w:rPr>
          <w:rFonts w:ascii="Times New Roman" w:hAnsi="Times New Roman"/>
          <w:b/>
          <w:szCs w:val="24"/>
          <w:u w:val="single"/>
        </w:rPr>
        <w:t>CERTIFICATES AND</w:t>
      </w:r>
      <w:r w:rsidR="00AA6A83" w:rsidRPr="00581AAE">
        <w:rPr>
          <w:rFonts w:ascii="Times New Roman" w:hAnsi="Times New Roman"/>
          <w:b/>
          <w:szCs w:val="24"/>
          <w:u w:val="single"/>
        </w:rPr>
        <w:t xml:space="preserve"> </w:t>
      </w:r>
      <w:r w:rsidRPr="00581AAE">
        <w:rPr>
          <w:rFonts w:ascii="Times New Roman" w:hAnsi="Times New Roman"/>
          <w:b/>
          <w:szCs w:val="24"/>
          <w:u w:val="single"/>
        </w:rPr>
        <w:t>LICENSES</w:t>
      </w:r>
      <w:r w:rsidRPr="00581AAE">
        <w:rPr>
          <w:rFonts w:ascii="Times New Roman" w:hAnsi="Times New Roman"/>
          <w:szCs w:val="24"/>
        </w:rPr>
        <w:tab/>
      </w:r>
      <w:r w:rsidRPr="00581AAE">
        <w:rPr>
          <w:rFonts w:ascii="Times New Roman" w:hAnsi="Times New Roman"/>
          <w:szCs w:val="24"/>
        </w:rPr>
        <w:tab/>
      </w:r>
    </w:p>
    <w:p w14:paraId="2E665A15" w14:textId="77777777" w:rsidR="00AA6A83" w:rsidRPr="00C172A2" w:rsidRDefault="00581AAE" w:rsidP="00AA6A83">
      <w:pPr>
        <w:tabs>
          <w:tab w:val="left" w:pos="-1440"/>
          <w:tab w:val="left" w:pos="-720"/>
          <w:tab w:val="left" w:pos="0"/>
          <w:tab w:val="left" w:pos="720"/>
          <w:tab w:val="left" w:pos="1440"/>
          <w:tab w:val="left" w:pos="255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54" w:hanging="2554"/>
        <w:jc w:val="both"/>
        <w:rPr>
          <w:rFonts w:ascii="Times New Roman" w:hAnsi="Times New Roman"/>
          <w:szCs w:val="24"/>
        </w:rPr>
      </w:pPr>
      <w:r w:rsidRPr="00C172A2">
        <w:rPr>
          <w:rFonts w:ascii="Times New Roman" w:hAnsi="Times New Roman"/>
          <w:szCs w:val="24"/>
        </w:rPr>
        <w:t>Valid California Driver’s License. Insurable under District policy.</w:t>
      </w:r>
    </w:p>
    <w:p w14:paraId="279AA435" w14:textId="77777777" w:rsidR="00F42A64" w:rsidRPr="009833F5" w:rsidRDefault="00F42A64">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064B8A05" w14:textId="77777777" w:rsidR="000110F1" w:rsidRDefault="00D624B5">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581AAE">
        <w:rPr>
          <w:rFonts w:ascii="Times New Roman" w:hAnsi="Times New Roman"/>
          <w:b/>
          <w:szCs w:val="24"/>
          <w:u w:val="single"/>
        </w:rPr>
        <w:t>COMPENSATION</w:t>
      </w:r>
    </w:p>
    <w:p w14:paraId="22110B6E" w14:textId="77777777" w:rsidR="00932092" w:rsidRDefault="000110F1" w:rsidP="00932092">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sidRPr="000110F1">
        <w:rPr>
          <w:rFonts w:ascii="Times New Roman" w:hAnsi="Times New Roman"/>
          <w:szCs w:val="24"/>
        </w:rPr>
        <w:t xml:space="preserve">Salary range </w:t>
      </w:r>
      <w:r w:rsidRPr="00932092">
        <w:rPr>
          <w:rFonts w:ascii="Times New Roman" w:hAnsi="Times New Roman"/>
          <w:szCs w:val="24"/>
        </w:rPr>
        <w:t>is $</w:t>
      </w:r>
      <w:r w:rsidR="00932092">
        <w:rPr>
          <w:rFonts w:ascii="Times New Roman" w:hAnsi="Times New Roman"/>
          <w:szCs w:val="24"/>
        </w:rPr>
        <w:t>6,094 – 7,823</w:t>
      </w:r>
      <w:r w:rsidR="00F54BCC" w:rsidRPr="00F54BCC">
        <w:rPr>
          <w:rFonts w:ascii="Times New Roman" w:hAnsi="Times New Roman"/>
          <w:szCs w:val="24"/>
        </w:rPr>
        <w:t xml:space="preserve"> </w:t>
      </w:r>
      <w:r w:rsidRPr="000110F1">
        <w:rPr>
          <w:rFonts w:ascii="Times New Roman" w:hAnsi="Times New Roman"/>
          <w:szCs w:val="24"/>
        </w:rPr>
        <w:t xml:space="preserve">per month. </w:t>
      </w:r>
    </w:p>
    <w:p w14:paraId="6102932C" w14:textId="77777777" w:rsidR="00FD046F" w:rsidRDefault="00FD046F" w:rsidP="00FD046F">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Retirement programs include S</w:t>
      </w:r>
      <w:r w:rsidRPr="000110F1">
        <w:rPr>
          <w:rFonts w:ascii="Times New Roman" w:hAnsi="Times New Roman"/>
          <w:szCs w:val="24"/>
        </w:rPr>
        <w:t xml:space="preserve">ocial </w:t>
      </w:r>
      <w:r>
        <w:rPr>
          <w:rFonts w:ascii="Times New Roman" w:hAnsi="Times New Roman"/>
          <w:szCs w:val="24"/>
        </w:rPr>
        <w:t>S</w:t>
      </w:r>
      <w:r w:rsidRPr="000110F1">
        <w:rPr>
          <w:rFonts w:ascii="Times New Roman" w:hAnsi="Times New Roman"/>
          <w:szCs w:val="24"/>
        </w:rPr>
        <w:t>ecurity</w:t>
      </w:r>
      <w:r>
        <w:rPr>
          <w:rFonts w:ascii="Times New Roman" w:hAnsi="Times New Roman"/>
          <w:szCs w:val="24"/>
        </w:rPr>
        <w:t>, 401(a) Money Purchase Pension Plan, and 457 Deferred Compensation Plan</w:t>
      </w:r>
      <w:r w:rsidRPr="000110F1">
        <w:rPr>
          <w:rFonts w:ascii="Times New Roman" w:hAnsi="Times New Roman"/>
          <w:szCs w:val="24"/>
        </w:rPr>
        <w:t>.</w:t>
      </w:r>
      <w:r>
        <w:rPr>
          <w:rFonts w:ascii="Times New Roman" w:hAnsi="Times New Roman"/>
          <w:szCs w:val="24"/>
        </w:rPr>
        <w:t xml:space="preserve">  </w:t>
      </w:r>
    </w:p>
    <w:p w14:paraId="12397A8A" w14:textId="3286AE1D" w:rsidR="00932092" w:rsidRDefault="00145126" w:rsidP="00932092">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P</w:t>
      </w:r>
      <w:r w:rsidR="000110F1" w:rsidRPr="000110F1">
        <w:rPr>
          <w:rFonts w:ascii="Times New Roman" w:hAnsi="Times New Roman"/>
          <w:szCs w:val="24"/>
        </w:rPr>
        <w:t xml:space="preserve">ersonal </w:t>
      </w:r>
      <w:r>
        <w:rPr>
          <w:rFonts w:ascii="Times New Roman" w:hAnsi="Times New Roman"/>
          <w:szCs w:val="24"/>
        </w:rPr>
        <w:t>T</w:t>
      </w:r>
      <w:r w:rsidR="000110F1" w:rsidRPr="000110F1">
        <w:rPr>
          <w:rFonts w:ascii="Times New Roman" w:hAnsi="Times New Roman"/>
          <w:szCs w:val="24"/>
        </w:rPr>
        <w:t xml:space="preserve">ime </w:t>
      </w:r>
      <w:r>
        <w:rPr>
          <w:rFonts w:ascii="Times New Roman" w:hAnsi="Times New Roman"/>
          <w:szCs w:val="24"/>
        </w:rPr>
        <w:t>O</w:t>
      </w:r>
      <w:r w:rsidR="000110F1" w:rsidRPr="000110F1">
        <w:rPr>
          <w:rFonts w:ascii="Times New Roman" w:hAnsi="Times New Roman"/>
          <w:szCs w:val="24"/>
        </w:rPr>
        <w:t>ff</w:t>
      </w:r>
      <w:r w:rsidR="009A5F40">
        <w:rPr>
          <w:rFonts w:ascii="Times New Roman" w:hAnsi="Times New Roman"/>
          <w:szCs w:val="24"/>
        </w:rPr>
        <w:t xml:space="preserve"> </w:t>
      </w:r>
      <w:r>
        <w:rPr>
          <w:rFonts w:ascii="Times New Roman" w:hAnsi="Times New Roman"/>
          <w:szCs w:val="24"/>
        </w:rPr>
        <w:t xml:space="preserve">(PTO) </w:t>
      </w:r>
      <w:r w:rsidR="009A5F40">
        <w:rPr>
          <w:rFonts w:ascii="Times New Roman" w:hAnsi="Times New Roman"/>
          <w:szCs w:val="24"/>
        </w:rPr>
        <w:t>accrual</w:t>
      </w:r>
      <w:r w:rsidR="00B15F4D">
        <w:rPr>
          <w:rFonts w:ascii="Times New Roman" w:hAnsi="Times New Roman"/>
          <w:szCs w:val="24"/>
        </w:rPr>
        <w:t xml:space="preserve"> </w:t>
      </w:r>
      <w:r w:rsidR="009A5F40">
        <w:rPr>
          <w:rFonts w:ascii="Times New Roman" w:hAnsi="Times New Roman"/>
          <w:szCs w:val="24"/>
        </w:rPr>
        <w:t>starts at 20 days per year</w:t>
      </w:r>
      <w:r w:rsidR="00932092">
        <w:rPr>
          <w:rFonts w:ascii="Times New Roman" w:hAnsi="Times New Roman"/>
          <w:szCs w:val="24"/>
        </w:rPr>
        <w:t>.</w:t>
      </w:r>
    </w:p>
    <w:p w14:paraId="07242B96" w14:textId="569803DB" w:rsidR="00932092" w:rsidRDefault="009A5F40" w:rsidP="00932092">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 xml:space="preserve">12.5 paid </w:t>
      </w:r>
      <w:r w:rsidR="000110F1" w:rsidRPr="000110F1">
        <w:rPr>
          <w:rFonts w:ascii="Times New Roman" w:hAnsi="Times New Roman"/>
          <w:szCs w:val="24"/>
        </w:rPr>
        <w:t>holidays</w:t>
      </w:r>
      <w:r>
        <w:rPr>
          <w:rFonts w:ascii="Times New Roman" w:hAnsi="Times New Roman"/>
          <w:szCs w:val="24"/>
        </w:rPr>
        <w:t xml:space="preserve"> per year</w:t>
      </w:r>
      <w:r w:rsidR="00932092">
        <w:rPr>
          <w:rFonts w:ascii="Times New Roman" w:hAnsi="Times New Roman"/>
          <w:szCs w:val="24"/>
        </w:rPr>
        <w:t>.</w:t>
      </w:r>
    </w:p>
    <w:p w14:paraId="1117870D" w14:textId="3CB4F3B2" w:rsidR="00FD046F" w:rsidRDefault="00FD046F" w:rsidP="00932092">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Employer pays long-term disability insurance and l</w:t>
      </w:r>
      <w:r w:rsidRPr="000110F1">
        <w:rPr>
          <w:rFonts w:ascii="Times New Roman" w:hAnsi="Times New Roman"/>
          <w:szCs w:val="24"/>
        </w:rPr>
        <w:t>ife insurance</w:t>
      </w:r>
      <w:r>
        <w:rPr>
          <w:rFonts w:ascii="Times New Roman" w:hAnsi="Times New Roman"/>
          <w:szCs w:val="24"/>
        </w:rPr>
        <w:t xml:space="preserve"> for employee.</w:t>
      </w:r>
    </w:p>
    <w:p w14:paraId="796F58E7" w14:textId="77777777" w:rsidR="00FD046F" w:rsidRDefault="00FD046F" w:rsidP="00FD046F">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W</w:t>
      </w:r>
      <w:r w:rsidRPr="000110F1">
        <w:rPr>
          <w:rFonts w:ascii="Times New Roman" w:hAnsi="Times New Roman"/>
          <w:szCs w:val="24"/>
        </w:rPr>
        <w:t>ellness program</w:t>
      </w:r>
      <w:r>
        <w:rPr>
          <w:rFonts w:ascii="Times New Roman" w:hAnsi="Times New Roman"/>
          <w:szCs w:val="24"/>
        </w:rPr>
        <w:t>.</w:t>
      </w:r>
    </w:p>
    <w:p w14:paraId="6E5AE8FE" w14:textId="20D8BCC8" w:rsidR="00932092" w:rsidRDefault="00932092" w:rsidP="00932092">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Employer contributes to h</w:t>
      </w:r>
      <w:r w:rsidR="000110F1" w:rsidRPr="000110F1">
        <w:rPr>
          <w:rFonts w:ascii="Times New Roman" w:hAnsi="Times New Roman"/>
          <w:szCs w:val="24"/>
        </w:rPr>
        <w:t>ealth</w:t>
      </w:r>
      <w:r>
        <w:rPr>
          <w:rFonts w:ascii="Times New Roman" w:hAnsi="Times New Roman"/>
          <w:szCs w:val="24"/>
        </w:rPr>
        <w:t xml:space="preserve"> and dental</w:t>
      </w:r>
      <w:r w:rsidR="009A5F40">
        <w:rPr>
          <w:rFonts w:ascii="Times New Roman" w:hAnsi="Times New Roman"/>
          <w:szCs w:val="24"/>
        </w:rPr>
        <w:t xml:space="preserve"> insurance for employee and family</w:t>
      </w:r>
      <w:r>
        <w:rPr>
          <w:rFonts w:ascii="Times New Roman" w:hAnsi="Times New Roman"/>
          <w:szCs w:val="24"/>
        </w:rPr>
        <w:t>.</w:t>
      </w:r>
    </w:p>
    <w:p w14:paraId="29897F0D" w14:textId="4417C655" w:rsidR="00932092" w:rsidRDefault="00932092" w:rsidP="00932092">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Times New Roman" w:hAnsi="Times New Roman"/>
          <w:szCs w:val="24"/>
        </w:rPr>
      </w:pPr>
      <w:r>
        <w:rPr>
          <w:rFonts w:ascii="Times New Roman" w:hAnsi="Times New Roman"/>
          <w:szCs w:val="24"/>
        </w:rPr>
        <w:t>Employees may enroll in voluntary vision and life insurance for employee and family.</w:t>
      </w:r>
    </w:p>
    <w:p w14:paraId="456C041D" w14:textId="77777777" w:rsidR="000110F1" w:rsidRPr="009833F5" w:rsidRDefault="000110F1">
      <w:pPr>
        <w:tabs>
          <w:tab w:val="left" w:pos="-1440"/>
          <w:tab w:val="left" w:pos="-720"/>
          <w:tab w:val="left" w:pos="0"/>
          <w:tab w:val="left" w:pos="720"/>
          <w:tab w:val="left" w:pos="2754"/>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547F848C" w14:textId="77777777" w:rsidR="00932092" w:rsidRDefault="00932092" w:rsidP="00E57BF7">
      <w:pPr>
        <w:tabs>
          <w:tab w:val="left" w:pos="-1440"/>
          <w:tab w:val="left" w:pos="-720"/>
          <w:tab w:val="left" w:pos="0"/>
          <w:tab w:val="left" w:pos="720"/>
          <w:tab w:val="left" w:pos="153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5760" w:hanging="5760"/>
        <w:rPr>
          <w:rFonts w:ascii="Times New Roman" w:hAnsi="Times New Roman"/>
          <w:b/>
          <w:szCs w:val="24"/>
          <w:u w:val="single"/>
        </w:rPr>
      </w:pPr>
    </w:p>
    <w:p w14:paraId="75D81D0C" w14:textId="77777777" w:rsidR="00932092" w:rsidRDefault="00932092" w:rsidP="00E57BF7">
      <w:pPr>
        <w:tabs>
          <w:tab w:val="left" w:pos="-1440"/>
          <w:tab w:val="left" w:pos="-720"/>
          <w:tab w:val="left" w:pos="0"/>
          <w:tab w:val="left" w:pos="720"/>
          <w:tab w:val="left" w:pos="153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5760" w:hanging="5760"/>
        <w:rPr>
          <w:rFonts w:ascii="Times New Roman" w:hAnsi="Times New Roman"/>
          <w:b/>
          <w:szCs w:val="24"/>
          <w:u w:val="single"/>
        </w:rPr>
      </w:pPr>
    </w:p>
    <w:p w14:paraId="4771FE91" w14:textId="3B0CD1C4" w:rsidR="000110F1" w:rsidRDefault="00F42A64" w:rsidP="00E57BF7">
      <w:pPr>
        <w:tabs>
          <w:tab w:val="left" w:pos="-1440"/>
          <w:tab w:val="left" w:pos="-720"/>
          <w:tab w:val="left" w:pos="0"/>
          <w:tab w:val="left" w:pos="720"/>
          <w:tab w:val="left" w:pos="153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5760" w:hanging="5760"/>
        <w:rPr>
          <w:rFonts w:ascii="Times New Roman" w:hAnsi="Times New Roman"/>
          <w:szCs w:val="24"/>
        </w:rPr>
      </w:pPr>
      <w:r w:rsidRPr="00581AAE">
        <w:rPr>
          <w:rFonts w:ascii="Times New Roman" w:hAnsi="Times New Roman"/>
          <w:b/>
          <w:szCs w:val="24"/>
          <w:u w:val="single"/>
        </w:rPr>
        <w:t>STATUS</w:t>
      </w:r>
    </w:p>
    <w:p w14:paraId="14FCFF0F" w14:textId="5D248A0D" w:rsidR="00F42A64" w:rsidRPr="00581AAE" w:rsidRDefault="000110F1" w:rsidP="00E57BF7">
      <w:pPr>
        <w:tabs>
          <w:tab w:val="left" w:pos="-1440"/>
          <w:tab w:val="left" w:pos="-720"/>
          <w:tab w:val="left" w:pos="0"/>
          <w:tab w:val="left" w:pos="720"/>
          <w:tab w:val="left" w:pos="153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ind w:left="5760" w:hanging="5760"/>
        <w:rPr>
          <w:rFonts w:ascii="Times New Roman" w:hAnsi="Times New Roman"/>
          <w:szCs w:val="24"/>
        </w:rPr>
      </w:pPr>
      <w:r>
        <w:rPr>
          <w:rFonts w:ascii="Times New Roman" w:hAnsi="Times New Roman"/>
          <w:szCs w:val="24"/>
        </w:rPr>
        <w:t>Full-time</w:t>
      </w:r>
      <w:r w:rsidR="00E57BF7" w:rsidRPr="00C172A2">
        <w:rPr>
          <w:rFonts w:ascii="Times New Roman" w:hAnsi="Times New Roman"/>
          <w:szCs w:val="24"/>
        </w:rPr>
        <w:t xml:space="preserve">; </w:t>
      </w:r>
      <w:r w:rsidR="00F42A64" w:rsidRPr="00C172A2">
        <w:rPr>
          <w:rFonts w:ascii="Times New Roman" w:hAnsi="Times New Roman"/>
          <w:szCs w:val="24"/>
        </w:rPr>
        <w:t>Exempt.</w:t>
      </w:r>
      <w:r w:rsidR="00F42A64" w:rsidRPr="00C172A2">
        <w:rPr>
          <w:rFonts w:ascii="Times New Roman" w:hAnsi="Times New Roman"/>
          <w:szCs w:val="24"/>
        </w:rPr>
        <w:tab/>
      </w:r>
      <w:r w:rsidR="00F42A64" w:rsidRPr="00581AAE">
        <w:rPr>
          <w:rFonts w:ascii="Times New Roman" w:hAnsi="Times New Roman"/>
          <w:szCs w:val="24"/>
        </w:rPr>
        <w:tab/>
      </w:r>
      <w:r w:rsidR="00F42A64" w:rsidRPr="00581AAE">
        <w:rPr>
          <w:rFonts w:ascii="Times New Roman" w:hAnsi="Times New Roman"/>
          <w:szCs w:val="24"/>
        </w:rPr>
        <w:tab/>
      </w:r>
    </w:p>
    <w:p w14:paraId="48D1915B" w14:textId="77777777" w:rsidR="000F45DA" w:rsidRPr="009833F5" w:rsidRDefault="000F45DA" w:rsidP="00AA6A83">
      <w:pPr>
        <w:tabs>
          <w:tab w:val="left" w:pos="-1440"/>
          <w:tab w:val="left" w:pos="-720"/>
          <w:tab w:val="left" w:pos="0"/>
          <w:tab w:val="left" w:pos="720"/>
          <w:tab w:val="left" w:pos="288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2AC21EA9" w14:textId="77777777" w:rsidR="00AE6B6A" w:rsidRPr="004328C9" w:rsidRDefault="00AE6B6A" w:rsidP="00AA6A83">
      <w:pPr>
        <w:tabs>
          <w:tab w:val="left" w:pos="-1440"/>
          <w:tab w:val="left" w:pos="-720"/>
          <w:tab w:val="left" w:pos="0"/>
          <w:tab w:val="left" w:pos="720"/>
          <w:tab w:val="left" w:pos="288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2"/>
          <w:szCs w:val="22"/>
        </w:rPr>
      </w:pPr>
      <w:r w:rsidRPr="004328C9">
        <w:rPr>
          <w:rFonts w:ascii="Times New Roman" w:hAnsi="Times New Roman"/>
          <w:sz w:val="22"/>
          <w:szCs w:val="22"/>
        </w:rPr>
        <w:t>This job specification should not be construed to imply that these requirements are the exclusive standards of the position. The incumbent may be required to follow any other instruc</w:t>
      </w:r>
      <w:r w:rsidRPr="004328C9">
        <w:rPr>
          <w:rFonts w:ascii="Times New Roman" w:hAnsi="Times New Roman"/>
          <w:sz w:val="22"/>
          <w:szCs w:val="22"/>
        </w:rPr>
        <w:softHyphen/>
        <w:t>tions, and to perform any other r</w:t>
      </w:r>
      <w:r w:rsidR="00400C03" w:rsidRPr="004328C9">
        <w:rPr>
          <w:rFonts w:ascii="Times New Roman" w:hAnsi="Times New Roman"/>
          <w:sz w:val="22"/>
          <w:szCs w:val="22"/>
        </w:rPr>
        <w:t>elated duties</w:t>
      </w:r>
      <w:r w:rsidRPr="004328C9">
        <w:rPr>
          <w:rFonts w:ascii="Times New Roman" w:hAnsi="Times New Roman"/>
          <w:sz w:val="22"/>
          <w:szCs w:val="22"/>
        </w:rPr>
        <w:t>.</w:t>
      </w:r>
    </w:p>
    <w:p w14:paraId="741F019F" w14:textId="77777777" w:rsidR="00033D3F" w:rsidRDefault="00033D3F" w:rsidP="00C153E1">
      <w:pPr>
        <w:tabs>
          <w:tab w:val="left" w:pos="-1440"/>
          <w:tab w:val="left" w:pos="-720"/>
          <w:tab w:val="left" w:pos="0"/>
          <w:tab w:val="left" w:pos="720"/>
          <w:tab w:val="left" w:pos="234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2"/>
          <w:szCs w:val="22"/>
        </w:rPr>
      </w:pPr>
    </w:p>
    <w:p w14:paraId="648E34DC" w14:textId="77777777" w:rsidR="00A226A2" w:rsidRPr="004328C9" w:rsidRDefault="00C153E1" w:rsidP="00C153E1">
      <w:pPr>
        <w:tabs>
          <w:tab w:val="left" w:pos="-1440"/>
          <w:tab w:val="left" w:pos="-720"/>
          <w:tab w:val="left" w:pos="0"/>
          <w:tab w:val="left" w:pos="720"/>
          <w:tab w:val="left" w:pos="2340"/>
          <w:tab w:val="left" w:pos="2958"/>
          <w:tab w:val="left" w:pos="3162"/>
          <w:tab w:val="left" w:pos="3366"/>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2"/>
          <w:szCs w:val="22"/>
        </w:rPr>
      </w:pPr>
      <w:r w:rsidRPr="004328C9">
        <w:rPr>
          <w:rFonts w:ascii="Times New Roman" w:hAnsi="Times New Roman"/>
          <w:sz w:val="22"/>
          <w:szCs w:val="22"/>
        </w:rPr>
        <w:t xml:space="preserve">Southgate Recreation and Park District is an Equal Opportunity Employer. Applicants will be considered on the basis of their qualifications without regard to race, color, national origin, ancestry, sex, religion, age, mental or physical disability, veteran status, medical condition, marital status, </w:t>
      </w:r>
      <w:r w:rsidR="00000665" w:rsidRPr="004328C9">
        <w:rPr>
          <w:rFonts w:ascii="Times New Roman" w:hAnsi="Times New Roman"/>
          <w:sz w:val="22"/>
          <w:szCs w:val="22"/>
        </w:rPr>
        <w:t xml:space="preserve">genetic information, </w:t>
      </w:r>
      <w:r w:rsidRPr="004328C9">
        <w:rPr>
          <w:rFonts w:ascii="Times New Roman" w:hAnsi="Times New Roman"/>
          <w:sz w:val="22"/>
          <w:szCs w:val="22"/>
        </w:rPr>
        <w:t>sexual orientation or pregnancy.</w:t>
      </w:r>
    </w:p>
    <w:sectPr w:rsidR="00A226A2" w:rsidRPr="004328C9" w:rsidSect="00D7622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864" w:right="720" w:bottom="864" w:left="720" w:header="432"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CB4F" w14:textId="77777777" w:rsidR="00D70949" w:rsidRDefault="00D70949">
      <w:pPr>
        <w:spacing w:line="20" w:lineRule="exact"/>
        <w:rPr>
          <w:sz w:val="8"/>
        </w:rPr>
      </w:pPr>
    </w:p>
  </w:endnote>
  <w:endnote w:type="continuationSeparator" w:id="0">
    <w:p w14:paraId="5195522C" w14:textId="77777777" w:rsidR="00D70949" w:rsidRDefault="00D70949">
      <w:pPr>
        <w:rPr>
          <w:sz w:val="8"/>
        </w:rPr>
      </w:pPr>
      <w:r>
        <w:rPr>
          <w:sz w:val="8"/>
        </w:rPr>
        <w:t xml:space="preserve"> </w:t>
      </w:r>
    </w:p>
  </w:endnote>
  <w:endnote w:type="continuationNotice" w:id="1">
    <w:p w14:paraId="5161B5F0" w14:textId="77777777" w:rsidR="00D70949" w:rsidRDefault="00D70949">
      <w:pPr>
        <w:rPr>
          <w:sz w:val="8"/>
        </w:rPr>
      </w:pPr>
      <w:r>
        <w:rPr>
          <w:sz w:val="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054A" w14:textId="77777777" w:rsidR="008F6C1A" w:rsidRDefault="008F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8148" w14:textId="225DBB2C" w:rsidR="0052312F" w:rsidRDefault="00A30AC2">
    <w:pPr>
      <w:pStyle w:val="Footer"/>
      <w:rPr>
        <w:rFonts w:ascii="Times New Roman" w:hAnsi="Times New Roman"/>
      </w:rPr>
    </w:pPr>
    <w:r>
      <w:rPr>
        <w:rFonts w:ascii="Times New Roman" w:hAnsi="Times New Roman"/>
      </w:rPr>
      <w:t>6/27/2025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D778" w14:textId="77777777" w:rsidR="00F54321" w:rsidRPr="00D138F3" w:rsidRDefault="00F54321" w:rsidP="00AA6A83">
    <w:pPr>
      <w:pStyle w:val="Heading2"/>
      <w:spacing w:before="0" w:after="0"/>
      <w:jc w:val="center"/>
      <w:rPr>
        <w:rFonts w:ascii="Century Gothic" w:hAnsi="Century Gothic"/>
        <w:sz w:val="18"/>
        <w:szCs w:val="18"/>
      </w:rPr>
    </w:pPr>
    <w:r w:rsidRPr="00D138F3">
      <w:rPr>
        <w:rFonts w:ascii="Century Gothic" w:hAnsi="Century Gothic"/>
        <w:sz w:val="18"/>
        <w:szCs w:val="18"/>
      </w:rPr>
      <w:t xml:space="preserve">6000 Orange Avenue </w:t>
    </w:r>
    <w:r w:rsidRPr="00D138F3">
      <w:rPr>
        <w:rFonts w:ascii="Century Gothic" w:hAnsi="Century Gothic"/>
        <w:b w:val="0"/>
        <w:bCs w:val="0"/>
        <w:sz w:val="18"/>
        <w:szCs w:val="18"/>
      </w:rPr>
      <w:sym w:font="Wingdings 2" w:char="F0A0"/>
    </w:r>
    <w:r w:rsidRPr="00D138F3">
      <w:rPr>
        <w:rFonts w:ascii="Century Gothic" w:hAnsi="Century Gothic"/>
        <w:b w:val="0"/>
        <w:bCs w:val="0"/>
        <w:sz w:val="18"/>
        <w:szCs w:val="18"/>
      </w:rPr>
      <w:t xml:space="preserve"> </w:t>
    </w:r>
    <w:r w:rsidRPr="00D138F3">
      <w:rPr>
        <w:rFonts w:ascii="Century Gothic" w:hAnsi="Century Gothic"/>
        <w:sz w:val="18"/>
        <w:szCs w:val="18"/>
      </w:rPr>
      <w:t>Sacramento, CA 95823</w:t>
    </w:r>
  </w:p>
  <w:p w14:paraId="1591F3E2" w14:textId="77777777" w:rsidR="00F54321" w:rsidRPr="00D138F3" w:rsidRDefault="00F54321" w:rsidP="00AA6A83">
    <w:pPr>
      <w:jc w:val="center"/>
      <w:rPr>
        <w:rFonts w:ascii="Century Gothic" w:hAnsi="Century Gothic" w:cs="Tahoma"/>
        <w:sz w:val="18"/>
        <w:szCs w:val="18"/>
      </w:rPr>
    </w:pPr>
    <w:r w:rsidRPr="00D138F3">
      <w:rPr>
        <w:rFonts w:ascii="Century Gothic" w:hAnsi="Century Gothic" w:cs="Tahoma"/>
        <w:sz w:val="18"/>
        <w:szCs w:val="18"/>
      </w:rPr>
      <w:t xml:space="preserve">(916) 428-1171 </w:t>
    </w:r>
    <w:r w:rsidRPr="00D138F3">
      <w:rPr>
        <w:rFonts w:ascii="Century Gothic" w:hAnsi="Century Gothic"/>
        <w:b/>
        <w:bCs/>
        <w:sz w:val="18"/>
        <w:szCs w:val="18"/>
      </w:rPr>
      <w:sym w:font="Wingdings 2" w:char="F0A0"/>
    </w:r>
    <w:r w:rsidRPr="00D138F3">
      <w:rPr>
        <w:rFonts w:ascii="Century Gothic" w:hAnsi="Century Gothic" w:cs="Tahoma"/>
        <w:sz w:val="18"/>
        <w:szCs w:val="18"/>
      </w:rPr>
      <w:t xml:space="preserve"> Fax: (916) 428-7334</w:t>
    </w:r>
  </w:p>
  <w:p w14:paraId="1B45DE0D" w14:textId="77777777" w:rsidR="00F54321" w:rsidRPr="00824D35" w:rsidRDefault="00F54321" w:rsidP="00AA6A83">
    <w:pPr>
      <w:pStyle w:val="Footer"/>
      <w:jc w:val="center"/>
      <w:rPr>
        <w:sz w:val="18"/>
        <w:szCs w:val="18"/>
      </w:rPr>
    </w:pPr>
    <w:r w:rsidRPr="00D138F3">
      <w:rPr>
        <w:rFonts w:ascii="Century Gothic" w:hAnsi="Century Gothic" w:cs="Tahoma"/>
        <w:b/>
        <w:bCs/>
        <w:i/>
        <w:iCs/>
        <w:sz w:val="18"/>
        <w:szCs w:val="18"/>
      </w:rPr>
      <w:t>southgaterecandpark.net</w:t>
    </w:r>
  </w:p>
  <w:p w14:paraId="62644DFF" w14:textId="77777777" w:rsidR="00F54321" w:rsidRDefault="00F5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BBFF" w14:textId="77777777" w:rsidR="00D70949" w:rsidRDefault="00D70949">
      <w:pPr>
        <w:rPr>
          <w:sz w:val="8"/>
        </w:rPr>
      </w:pPr>
      <w:r>
        <w:rPr>
          <w:sz w:val="8"/>
        </w:rPr>
        <w:separator/>
      </w:r>
    </w:p>
  </w:footnote>
  <w:footnote w:type="continuationSeparator" w:id="0">
    <w:p w14:paraId="0C75B8BF" w14:textId="77777777" w:rsidR="00D70949" w:rsidRDefault="00D70949" w:rsidP="00AA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050D" w14:textId="77777777" w:rsidR="008F6C1A" w:rsidRDefault="008F6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7F9B" w14:textId="3BE76245" w:rsidR="00F54321" w:rsidRDefault="00A30AC2">
    <w:pPr>
      <w:pStyle w:val="Header"/>
      <w:rPr>
        <w:rFonts w:ascii="Times New Roman" w:hAnsi="Times New Roman"/>
      </w:rPr>
    </w:pPr>
    <w:r>
      <w:rPr>
        <w:rFonts w:ascii="Times New Roman" w:hAnsi="Times New Roman"/>
      </w:rPr>
      <w:t>Assistant Golf Course Superintendent</w:t>
    </w:r>
  </w:p>
  <w:p w14:paraId="2E62410A" w14:textId="77777777" w:rsidR="00F54321" w:rsidRPr="00C153E1" w:rsidRDefault="00F54321">
    <w:pPr>
      <w:pStyle w:val="Header"/>
      <w:rPr>
        <w:rFonts w:ascii="Times New Roman" w:hAnsi="Times New Roman"/>
      </w:rPr>
    </w:pPr>
    <w:r w:rsidRPr="00C153E1">
      <w:rPr>
        <w:rFonts w:ascii="Times New Roman" w:hAnsi="Times New Roman"/>
      </w:rPr>
      <w:t>Page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AB6E" w14:textId="67428100" w:rsidR="00F54321" w:rsidRDefault="00B10BB7" w:rsidP="00AA6A83">
    <w:pPr>
      <w:pStyle w:val="Header"/>
      <w:tabs>
        <w:tab w:val="center" w:pos="4968"/>
        <w:tab w:val="left" w:pos="7470"/>
      </w:tabs>
      <w:jc w:val="center"/>
      <w:rPr>
        <w:rFonts w:ascii="Century Gothic" w:hAnsi="Century Gothic"/>
        <w:b/>
        <w:bCs/>
        <w:sz w:val="28"/>
      </w:rPr>
    </w:pPr>
    <w:r>
      <w:rPr>
        <w:rFonts w:ascii="Century Gothic" w:hAnsi="Century Gothic"/>
        <w:b/>
        <w:bCs/>
        <w:noProof/>
        <w:sz w:val="28"/>
      </w:rPr>
      <w:drawing>
        <wp:inline distT="0" distB="0" distL="0" distR="0" wp14:anchorId="1EDB1577" wp14:editId="40E689D5">
          <wp:extent cx="116459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859790"/>
                  </a:xfrm>
                  <a:prstGeom prst="rect">
                    <a:avLst/>
                  </a:prstGeom>
                  <a:noFill/>
                  <a:ln>
                    <a:noFill/>
                  </a:ln>
                </pic:spPr>
              </pic:pic>
            </a:graphicData>
          </a:graphic>
        </wp:inline>
      </w:drawing>
    </w:r>
  </w:p>
  <w:p w14:paraId="655781D6" w14:textId="77777777" w:rsidR="00F54321" w:rsidRDefault="00F54321" w:rsidP="00AA6A83">
    <w:pPr>
      <w:pStyle w:val="Header"/>
      <w:jc w:val="center"/>
      <w:rPr>
        <w:rFonts w:ascii="Century Gothic" w:hAnsi="Century Gothic"/>
        <w:b/>
        <w:bCs/>
        <w:sz w:val="8"/>
      </w:rPr>
    </w:pPr>
  </w:p>
  <w:p w14:paraId="691CD7B7" w14:textId="77777777" w:rsidR="00F54321" w:rsidRDefault="00F54321" w:rsidP="00AA6A83">
    <w:pPr>
      <w:pStyle w:val="Header"/>
      <w:jc w:val="center"/>
      <w:rPr>
        <w:rFonts w:ascii="Century Gothic" w:hAnsi="Century Gothic"/>
        <w:b/>
        <w:bCs/>
        <w:spacing w:val="30"/>
        <w:sz w:val="32"/>
        <w:szCs w:val="32"/>
      </w:rPr>
    </w:pPr>
    <w:r w:rsidRPr="00ED5281">
      <w:rPr>
        <w:rFonts w:ascii="Century Gothic" w:hAnsi="Century Gothic"/>
        <w:b/>
        <w:bCs/>
        <w:spacing w:val="30"/>
        <w:sz w:val="32"/>
        <w:szCs w:val="32"/>
      </w:rPr>
      <w:t>SOUTHGATE RECREATION &amp; PARK DISTRICT</w:t>
    </w:r>
  </w:p>
  <w:p w14:paraId="128C73AE" w14:textId="77777777" w:rsidR="00F54321" w:rsidRPr="0041773B" w:rsidRDefault="00F54321" w:rsidP="00AA6A83">
    <w:pPr>
      <w:pStyle w:val="Header"/>
      <w:jc w:val="center"/>
      <w:rPr>
        <w:sz w:val="32"/>
        <w:szCs w:val="32"/>
      </w:rPr>
    </w:pPr>
    <w:r w:rsidRPr="0041773B">
      <w:rPr>
        <w:rFonts w:ascii="Century Gothic" w:hAnsi="Century Gothic"/>
        <w:bCs/>
        <w:spacing w:val="30"/>
        <w:sz w:val="32"/>
        <w:szCs w:val="32"/>
      </w:rPr>
      <w:t>Job Announcement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26D16"/>
    <w:multiLevelType w:val="hybridMultilevel"/>
    <w:tmpl w:val="DE00526E"/>
    <w:lvl w:ilvl="0" w:tplc="04090001">
      <w:start w:val="1"/>
      <w:numFmt w:val="bullet"/>
      <w:lvlText w:val=""/>
      <w:lvlJc w:val="left"/>
      <w:pPr>
        <w:tabs>
          <w:tab w:val="num" w:pos="3680"/>
        </w:tabs>
        <w:ind w:left="3680" w:hanging="360"/>
      </w:pPr>
      <w:rPr>
        <w:rFonts w:ascii="Symbol" w:hAnsi="Symbol" w:hint="default"/>
      </w:rPr>
    </w:lvl>
    <w:lvl w:ilvl="1" w:tplc="04090003" w:tentative="1">
      <w:start w:val="1"/>
      <w:numFmt w:val="bullet"/>
      <w:lvlText w:val="o"/>
      <w:lvlJc w:val="left"/>
      <w:pPr>
        <w:tabs>
          <w:tab w:val="num" w:pos="4400"/>
        </w:tabs>
        <w:ind w:left="4400" w:hanging="360"/>
      </w:pPr>
      <w:rPr>
        <w:rFonts w:ascii="Courier New" w:hAnsi="Courier New" w:cs="Courier New" w:hint="default"/>
      </w:rPr>
    </w:lvl>
    <w:lvl w:ilvl="2" w:tplc="04090005" w:tentative="1">
      <w:start w:val="1"/>
      <w:numFmt w:val="bullet"/>
      <w:lvlText w:val=""/>
      <w:lvlJc w:val="left"/>
      <w:pPr>
        <w:tabs>
          <w:tab w:val="num" w:pos="5120"/>
        </w:tabs>
        <w:ind w:left="5120" w:hanging="360"/>
      </w:pPr>
      <w:rPr>
        <w:rFonts w:ascii="Wingdings" w:hAnsi="Wingdings" w:hint="default"/>
      </w:rPr>
    </w:lvl>
    <w:lvl w:ilvl="3" w:tplc="04090001" w:tentative="1">
      <w:start w:val="1"/>
      <w:numFmt w:val="bullet"/>
      <w:lvlText w:val=""/>
      <w:lvlJc w:val="left"/>
      <w:pPr>
        <w:tabs>
          <w:tab w:val="num" w:pos="5840"/>
        </w:tabs>
        <w:ind w:left="5840" w:hanging="360"/>
      </w:pPr>
      <w:rPr>
        <w:rFonts w:ascii="Symbol" w:hAnsi="Symbol" w:hint="default"/>
      </w:rPr>
    </w:lvl>
    <w:lvl w:ilvl="4" w:tplc="04090003" w:tentative="1">
      <w:start w:val="1"/>
      <w:numFmt w:val="bullet"/>
      <w:lvlText w:val="o"/>
      <w:lvlJc w:val="left"/>
      <w:pPr>
        <w:tabs>
          <w:tab w:val="num" w:pos="6560"/>
        </w:tabs>
        <w:ind w:left="6560" w:hanging="360"/>
      </w:pPr>
      <w:rPr>
        <w:rFonts w:ascii="Courier New" w:hAnsi="Courier New" w:cs="Courier New" w:hint="default"/>
      </w:rPr>
    </w:lvl>
    <w:lvl w:ilvl="5" w:tplc="04090005" w:tentative="1">
      <w:start w:val="1"/>
      <w:numFmt w:val="bullet"/>
      <w:lvlText w:val=""/>
      <w:lvlJc w:val="left"/>
      <w:pPr>
        <w:tabs>
          <w:tab w:val="num" w:pos="7280"/>
        </w:tabs>
        <w:ind w:left="7280" w:hanging="360"/>
      </w:pPr>
      <w:rPr>
        <w:rFonts w:ascii="Wingdings" w:hAnsi="Wingdings" w:hint="default"/>
      </w:rPr>
    </w:lvl>
    <w:lvl w:ilvl="6" w:tplc="04090001" w:tentative="1">
      <w:start w:val="1"/>
      <w:numFmt w:val="bullet"/>
      <w:lvlText w:val=""/>
      <w:lvlJc w:val="left"/>
      <w:pPr>
        <w:tabs>
          <w:tab w:val="num" w:pos="8000"/>
        </w:tabs>
        <w:ind w:left="8000" w:hanging="360"/>
      </w:pPr>
      <w:rPr>
        <w:rFonts w:ascii="Symbol" w:hAnsi="Symbol" w:hint="default"/>
      </w:rPr>
    </w:lvl>
    <w:lvl w:ilvl="7" w:tplc="04090003" w:tentative="1">
      <w:start w:val="1"/>
      <w:numFmt w:val="bullet"/>
      <w:lvlText w:val="o"/>
      <w:lvlJc w:val="left"/>
      <w:pPr>
        <w:tabs>
          <w:tab w:val="num" w:pos="8720"/>
        </w:tabs>
        <w:ind w:left="8720" w:hanging="360"/>
      </w:pPr>
      <w:rPr>
        <w:rFonts w:ascii="Courier New" w:hAnsi="Courier New" w:cs="Courier New" w:hint="default"/>
      </w:rPr>
    </w:lvl>
    <w:lvl w:ilvl="8" w:tplc="04090005" w:tentative="1">
      <w:start w:val="1"/>
      <w:numFmt w:val="bullet"/>
      <w:lvlText w:val=""/>
      <w:lvlJc w:val="left"/>
      <w:pPr>
        <w:tabs>
          <w:tab w:val="num" w:pos="9440"/>
        </w:tabs>
        <w:ind w:left="9440" w:hanging="360"/>
      </w:pPr>
      <w:rPr>
        <w:rFonts w:ascii="Wingdings" w:hAnsi="Wingdings" w:hint="default"/>
      </w:rPr>
    </w:lvl>
  </w:abstractNum>
  <w:abstractNum w:abstractNumId="1" w15:restartNumberingAfterBreak="0">
    <w:nsid w:val="49B5764E"/>
    <w:multiLevelType w:val="multilevel"/>
    <w:tmpl w:val="AAF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20A28"/>
    <w:multiLevelType w:val="multilevel"/>
    <w:tmpl w:val="BC46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347036">
    <w:abstractNumId w:val="0"/>
  </w:num>
  <w:num w:numId="2" w16cid:durableId="1747607598">
    <w:abstractNumId w:val="2"/>
  </w:num>
  <w:num w:numId="3" w16cid:durableId="107959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B5"/>
    <w:rsid w:val="00000665"/>
    <w:rsid w:val="00003D02"/>
    <w:rsid w:val="000110F1"/>
    <w:rsid w:val="0002133A"/>
    <w:rsid w:val="00026C8A"/>
    <w:rsid w:val="00033D3F"/>
    <w:rsid w:val="000A6F84"/>
    <w:rsid w:val="000C522C"/>
    <w:rsid w:val="000F45DA"/>
    <w:rsid w:val="00105010"/>
    <w:rsid w:val="001104E7"/>
    <w:rsid w:val="00113B82"/>
    <w:rsid w:val="001226C6"/>
    <w:rsid w:val="00135DE9"/>
    <w:rsid w:val="00145126"/>
    <w:rsid w:val="001529F6"/>
    <w:rsid w:val="0016270D"/>
    <w:rsid w:val="0018142A"/>
    <w:rsid w:val="001C560E"/>
    <w:rsid w:val="001F0886"/>
    <w:rsid w:val="002A4FDA"/>
    <w:rsid w:val="002F5447"/>
    <w:rsid w:val="00302D90"/>
    <w:rsid w:val="0032211F"/>
    <w:rsid w:val="0033590D"/>
    <w:rsid w:val="0036064A"/>
    <w:rsid w:val="00384CBE"/>
    <w:rsid w:val="003901D5"/>
    <w:rsid w:val="003B03A8"/>
    <w:rsid w:val="003B4621"/>
    <w:rsid w:val="003D2538"/>
    <w:rsid w:val="003E071B"/>
    <w:rsid w:val="00400C03"/>
    <w:rsid w:val="0040324B"/>
    <w:rsid w:val="0040467E"/>
    <w:rsid w:val="0041773B"/>
    <w:rsid w:val="004328C9"/>
    <w:rsid w:val="00447459"/>
    <w:rsid w:val="0045397A"/>
    <w:rsid w:val="0046314B"/>
    <w:rsid w:val="00466F83"/>
    <w:rsid w:val="00470C58"/>
    <w:rsid w:val="004B3FC0"/>
    <w:rsid w:val="004D652B"/>
    <w:rsid w:val="0052312F"/>
    <w:rsid w:val="0052791E"/>
    <w:rsid w:val="00551BE3"/>
    <w:rsid w:val="00556FC7"/>
    <w:rsid w:val="00567B77"/>
    <w:rsid w:val="00581AAE"/>
    <w:rsid w:val="00585A00"/>
    <w:rsid w:val="005C2E4F"/>
    <w:rsid w:val="005E4807"/>
    <w:rsid w:val="005F4613"/>
    <w:rsid w:val="006000B6"/>
    <w:rsid w:val="00656C36"/>
    <w:rsid w:val="006E638C"/>
    <w:rsid w:val="00707A3C"/>
    <w:rsid w:val="00726200"/>
    <w:rsid w:val="00736338"/>
    <w:rsid w:val="0074792A"/>
    <w:rsid w:val="007956D7"/>
    <w:rsid w:val="00862AB1"/>
    <w:rsid w:val="00870963"/>
    <w:rsid w:val="0087661F"/>
    <w:rsid w:val="008770AB"/>
    <w:rsid w:val="00893971"/>
    <w:rsid w:val="008A6034"/>
    <w:rsid w:val="008B30C2"/>
    <w:rsid w:val="008C23ED"/>
    <w:rsid w:val="008F6C1A"/>
    <w:rsid w:val="0091031B"/>
    <w:rsid w:val="00932092"/>
    <w:rsid w:val="00962992"/>
    <w:rsid w:val="009833F5"/>
    <w:rsid w:val="009A56CD"/>
    <w:rsid w:val="009A5F40"/>
    <w:rsid w:val="009C373A"/>
    <w:rsid w:val="009D0867"/>
    <w:rsid w:val="009F6731"/>
    <w:rsid w:val="009F75C0"/>
    <w:rsid w:val="00A10CCE"/>
    <w:rsid w:val="00A226A2"/>
    <w:rsid w:val="00A25FF2"/>
    <w:rsid w:val="00A30AC2"/>
    <w:rsid w:val="00A55880"/>
    <w:rsid w:val="00A60E08"/>
    <w:rsid w:val="00AA6A83"/>
    <w:rsid w:val="00AB0993"/>
    <w:rsid w:val="00AB4CFB"/>
    <w:rsid w:val="00AD549F"/>
    <w:rsid w:val="00AD709D"/>
    <w:rsid w:val="00AD734F"/>
    <w:rsid w:val="00AE6B6A"/>
    <w:rsid w:val="00B02BE7"/>
    <w:rsid w:val="00B0582F"/>
    <w:rsid w:val="00B10BB7"/>
    <w:rsid w:val="00B14253"/>
    <w:rsid w:val="00B15F4D"/>
    <w:rsid w:val="00B6370E"/>
    <w:rsid w:val="00BB6BF9"/>
    <w:rsid w:val="00C153E1"/>
    <w:rsid w:val="00C172A2"/>
    <w:rsid w:val="00C22DCA"/>
    <w:rsid w:val="00C606E2"/>
    <w:rsid w:val="00C61FBA"/>
    <w:rsid w:val="00CA6714"/>
    <w:rsid w:val="00CC52BC"/>
    <w:rsid w:val="00D15385"/>
    <w:rsid w:val="00D624B5"/>
    <w:rsid w:val="00D64D45"/>
    <w:rsid w:val="00D70949"/>
    <w:rsid w:val="00D76226"/>
    <w:rsid w:val="00E054DC"/>
    <w:rsid w:val="00E11E45"/>
    <w:rsid w:val="00E15EC6"/>
    <w:rsid w:val="00E45EB4"/>
    <w:rsid w:val="00E57BF7"/>
    <w:rsid w:val="00ED5281"/>
    <w:rsid w:val="00F22BD4"/>
    <w:rsid w:val="00F32D64"/>
    <w:rsid w:val="00F42A64"/>
    <w:rsid w:val="00F54321"/>
    <w:rsid w:val="00F54BCC"/>
    <w:rsid w:val="00F77AB4"/>
    <w:rsid w:val="00F83013"/>
    <w:rsid w:val="00FC43D8"/>
    <w:rsid w:val="00FC62E5"/>
    <w:rsid w:val="00FD046F"/>
    <w:rsid w:val="00FD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C39FA"/>
  <w15:chartTrackingRefBased/>
  <w15:docId w15:val="{E1369049-1E62-4304-A510-0CB2BD60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w:hAnsi="Courier"/>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w:hAnsi="Courier"/>
      <w:sz w:val="24"/>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w:hAnsi="Courie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ListBullet2">
    <w:name w:val="List Bullet 2"/>
    <w:basedOn w:val="Normal"/>
    <w:pPr>
      <w:ind w:left="720" w:hanging="36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paragraph" w:styleId="BalloonText">
    <w:name w:val="Balloon Text"/>
    <w:basedOn w:val="Normal"/>
    <w:semiHidden/>
    <w:rsid w:val="008B30C2"/>
    <w:rPr>
      <w:rFonts w:ascii="Tahoma" w:hAnsi="Tahoma" w:cs="Tahoma"/>
      <w:sz w:val="16"/>
      <w:szCs w:val="16"/>
    </w:rPr>
  </w:style>
  <w:style w:type="paragraph" w:styleId="Revision">
    <w:name w:val="Revision"/>
    <w:hidden/>
    <w:uiPriority w:val="99"/>
    <w:semiHidden/>
    <w:rsid w:val="009A5F4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16180">
      <w:bodyDiv w:val="1"/>
      <w:marLeft w:val="0"/>
      <w:marRight w:val="0"/>
      <w:marTop w:val="0"/>
      <w:marBottom w:val="0"/>
      <w:divBdr>
        <w:top w:val="none" w:sz="0" w:space="0" w:color="auto"/>
        <w:left w:val="none" w:sz="0" w:space="0" w:color="auto"/>
        <w:bottom w:val="none" w:sz="0" w:space="0" w:color="auto"/>
        <w:right w:val="none" w:sz="0" w:space="0" w:color="auto"/>
      </w:divBdr>
    </w:div>
    <w:div w:id="9458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378DE-A0ED-4A08-B3B8-666AEF1B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POSITION:	LIFEGUARD</vt:lpstr>
    </vt:vector>
  </TitlesOfParts>
  <Company>Southgate Rec. &amp; Park Dist.</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LIFEGUARD</dc:title>
  <dc:subject/>
  <dc:creator>Ward Winchell</dc:creator>
  <cp:keywords/>
  <cp:lastModifiedBy>Janay Hood</cp:lastModifiedBy>
  <cp:revision>2</cp:revision>
  <cp:lastPrinted>2025-06-30T18:10:00Z</cp:lastPrinted>
  <dcterms:created xsi:type="dcterms:W3CDTF">2025-07-03T16:06:00Z</dcterms:created>
  <dcterms:modified xsi:type="dcterms:W3CDTF">2025-07-03T16:06:00Z</dcterms:modified>
</cp:coreProperties>
</file>